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Памятка</w:t>
      </w:r>
    </w:p>
    <w:p w:rsidR="00AE3A8E" w:rsidRP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alibri" w:hAnsi="Calibri" w:cs="Calibri"/>
        </w:rPr>
      </w:pP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 на оказание государственной социальной помощи на основании социального контракта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имеют граждане, проживающие на территории Воронежской области, из числа: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E3A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Многодетных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малоимущих семей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ab/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Малоимущих семей.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Малоимущих одиноко проживающих граждан.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Реабилитированных лица, лиц, признанных пострадавшими от политических репрессий.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Государственная социальная помощь на основании социального контракта оказывается: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форме предоставления социальных услуг и (или) в форме социального пособия. </w:t>
      </w:r>
      <w:r w:rsidR="00BB28F4" w:rsidRPr="00BB28F4">
        <w:rPr>
          <w:rFonts w:ascii="Times New Roman CYR" w:hAnsi="Times New Roman CYR" w:cs="Times New Roman CYR"/>
          <w:b/>
          <w:bCs/>
          <w:sz w:val="24"/>
          <w:szCs w:val="24"/>
        </w:rPr>
        <w:t>Государственная социальная помощь на основании социального контракта оказывается гражданам на реализацию следующих мероприятий: поиск работы, открытие собственного дела, развитие подсобного хозяйства, по осуществлению иных мероприятий, направленных на преодоление трудной жизненной ситуации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Размер государственной социальной помощи на основании социального контракта устанавливается социальным контрактом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не может превышать </w:t>
      </w:r>
      <w:r w:rsidR="00BB28F4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50</w:t>
      </w:r>
      <w:r w:rsidR="00BB28F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AE3A8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BB28F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AE3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рублей.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Социальный контракт заключается на срок от трех месяцев до одного года исходя из содержания программы социальной  адаптации.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ab/>
      </w:r>
      <w:r w:rsidR="00BB28F4">
        <w:rPr>
          <w:rFonts w:ascii="Times New Roman CYR" w:hAnsi="Times New Roman CYR" w:cs="Times New Roman CYR"/>
          <w:sz w:val="24"/>
          <w:szCs w:val="24"/>
        </w:rPr>
        <w:t>Граждане, обративши</w:t>
      </w:r>
      <w:r>
        <w:rPr>
          <w:rFonts w:ascii="Times New Roman CYR" w:hAnsi="Times New Roman CYR" w:cs="Times New Roman CYR"/>
          <w:sz w:val="24"/>
          <w:szCs w:val="24"/>
        </w:rPr>
        <w:t>еся за государственной социальной</w:t>
      </w:r>
      <w:r w:rsidR="006C7116">
        <w:rPr>
          <w:rFonts w:ascii="Times New Roman CYR" w:hAnsi="Times New Roman CYR" w:cs="Times New Roman CYR"/>
          <w:sz w:val="24"/>
          <w:szCs w:val="24"/>
        </w:rPr>
        <w:t xml:space="preserve"> помощью на основании социального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контракт</w:t>
      </w:r>
      <w:r w:rsidR="006C7116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до</w:t>
      </w:r>
      <w:r w:rsidR="00BB28F4">
        <w:rPr>
          <w:rFonts w:ascii="Times New Roman CYR" w:hAnsi="Times New Roman CYR" w:cs="Times New Roman CYR"/>
          <w:sz w:val="24"/>
          <w:szCs w:val="24"/>
        </w:rPr>
        <w:t>лжны иметь регистрацию, в том числе временную,</w:t>
      </w:r>
      <w:r w:rsidR="006C7116">
        <w:rPr>
          <w:rFonts w:ascii="Times New Roman CYR" w:hAnsi="Times New Roman CYR" w:cs="Times New Roman CYR"/>
          <w:sz w:val="24"/>
          <w:szCs w:val="24"/>
        </w:rPr>
        <w:t xml:space="preserve"> в Павловском </w:t>
      </w:r>
      <w:r w:rsidR="00BB28F4">
        <w:rPr>
          <w:rFonts w:ascii="Times New Roman CYR" w:hAnsi="Times New Roman CYR" w:cs="Times New Roman CYR"/>
          <w:sz w:val="24"/>
          <w:szCs w:val="24"/>
        </w:rPr>
        <w:t xml:space="preserve"> районе.</w:t>
      </w:r>
    </w:p>
    <w:p w:rsidR="00AE3A8E" w:rsidRPr="00AE3A8E" w:rsidRDefault="00AE3A8E" w:rsidP="00AE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ab/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документов для заключения социального контракта</w:t>
      </w:r>
    </w:p>
    <w:p w:rsidR="00AE3A8E" w:rsidRPr="00AE3A8E" w:rsidRDefault="00AE3A8E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паспорта всех членов семьи (копии, оригиналы);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справку о составе семьи по месту регистрации гражданина (2 оригинала)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6C7116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свидетельство о рождении и регистрация по месту жительства детей (копии, оригиналы);</w:t>
      </w:r>
    </w:p>
    <w:p w:rsidR="00AE3A8E" w:rsidRDefault="006C7116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E3A8E">
        <w:rPr>
          <w:rFonts w:ascii="Times New Roman CYR" w:hAnsi="Times New Roman CYR" w:cs="Times New Roman CYR"/>
          <w:sz w:val="24"/>
          <w:szCs w:val="24"/>
        </w:rPr>
        <w:t>справку (справки), подтверждающую инвалидность, выдаваемую федеральными государственными учреждениями медико-социальной экспертизы, в случае, если в семье имеются инвалиды (копии, оригиналы);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свидетельство о праве на льготы (копии, оригиналы);</w:t>
      </w:r>
    </w:p>
    <w:p w:rsidR="00AE3A8E" w:rsidRPr="00AE3A8E" w:rsidRDefault="00AE3A8E" w:rsidP="00BB28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документы о доходах гражданина и членов его семьи за три месяца, предшествующие месяцу подачи заявления (заработные платы, пенсии, стипендии, пособия по безработице, алименты, справки о детских пособиях, справка из центра занятости</w:t>
      </w:r>
      <w:r w:rsidR="00BB28F4">
        <w:rPr>
          <w:rFonts w:ascii="Times New Roman CYR" w:hAnsi="Times New Roman CYR" w:cs="Times New Roman CYR"/>
          <w:sz w:val="24"/>
          <w:szCs w:val="24"/>
        </w:rPr>
        <w:t>) (оригиналы в 2-х экземплярах);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трудовые книжки всех не работающих совершеннолетних членов семьи, в случае отсутствия трудовой книжки - аттестаты и дипломы всех членов семьи (копии, оригиналы);</w:t>
      </w: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E3A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документ на право с</w:t>
      </w:r>
      <w:r w:rsidR="00BB28F4">
        <w:rPr>
          <w:rFonts w:ascii="Times New Roman CYR" w:hAnsi="Times New Roman CYR" w:cs="Times New Roman CYR"/>
          <w:sz w:val="24"/>
          <w:szCs w:val="24"/>
        </w:rPr>
        <w:t>обственности (копии, оригиналы).</w:t>
      </w:r>
      <w:bookmarkStart w:id="0" w:name="_GoBack"/>
      <w:bookmarkEnd w:id="0"/>
    </w:p>
    <w:p w:rsidR="00BB28F4" w:rsidRDefault="00BB28F4" w:rsidP="00AE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Все справки действительны в течени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 месяца.</w:t>
      </w:r>
    </w:p>
    <w:p w:rsidR="00AE3A8E" w:rsidRPr="00AE3A8E" w:rsidRDefault="00AE3A8E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A8E" w:rsidRPr="00AE3A8E" w:rsidRDefault="00AE3A8E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3A8E" w:rsidRPr="00AE3A8E" w:rsidRDefault="00AE3A8E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A8E" w:rsidRDefault="00AE3A8E" w:rsidP="00AE3A8E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вопросам оказания государственной помощи на основании социального контракта</w:t>
      </w:r>
      <w:r w:rsidR="00F35CC4"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обращаться в КУВО " УСЗН Павлов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ск</w:t>
      </w:r>
      <w:r w:rsidR="00F35CC4">
        <w:rPr>
          <w:rFonts w:ascii="Times New Roman CYR" w:hAnsi="Times New Roman CYR" w:cs="Times New Roman CYR"/>
          <w:b/>
          <w:bCs/>
          <w:sz w:val="24"/>
          <w:szCs w:val="24"/>
        </w:rPr>
        <w:t>ого района" по адресу</w:t>
      </w:r>
      <w:proofErr w:type="gramStart"/>
      <w:r w:rsidR="00F35CC4">
        <w:rPr>
          <w:rFonts w:ascii="Times New Roman CYR" w:hAnsi="Times New Roman CYR" w:cs="Times New Roman CYR"/>
          <w:b/>
          <w:bCs/>
          <w:sz w:val="24"/>
          <w:szCs w:val="24"/>
        </w:rPr>
        <w:t xml:space="preserve"> :</w:t>
      </w:r>
      <w:proofErr w:type="gramEnd"/>
      <w:r w:rsidR="00F35CC4">
        <w:rPr>
          <w:rFonts w:ascii="Times New Roman CYR" w:hAnsi="Times New Roman CYR" w:cs="Times New Roman CYR"/>
          <w:b/>
          <w:bCs/>
          <w:sz w:val="24"/>
          <w:szCs w:val="24"/>
        </w:rPr>
        <w:t xml:space="preserve"> г. Павлов</w:t>
      </w:r>
      <w:r w:rsidR="00BB28F4">
        <w:rPr>
          <w:rFonts w:ascii="Times New Roman CYR" w:hAnsi="Times New Roman CYR" w:cs="Times New Roman CYR"/>
          <w:b/>
          <w:bCs/>
          <w:sz w:val="24"/>
          <w:szCs w:val="24"/>
        </w:rPr>
        <w:t>ск, ул. 1 Мая, д. 23, кабинет №1</w:t>
      </w:r>
    </w:p>
    <w:p w:rsidR="00AE3A8E" w:rsidRPr="00F35CC4" w:rsidRDefault="00AE3A8E" w:rsidP="00AE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C4">
        <w:rPr>
          <w:rFonts w:ascii="Times New Roman" w:hAnsi="Times New Roman" w:cs="Times New Roman"/>
          <w:sz w:val="24"/>
          <w:szCs w:val="24"/>
        </w:rPr>
        <w:tab/>
      </w:r>
    </w:p>
    <w:p w:rsidR="00A5684A" w:rsidRPr="00AE3A8E" w:rsidRDefault="00F35CC4" w:rsidP="00AE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Телефоны для справок: 2-40-86, 2-51-88</w:t>
      </w:r>
      <w:r w:rsidR="00AE3A8E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sectPr w:rsidR="00A5684A" w:rsidRPr="00AE3A8E" w:rsidSect="00BB28F4">
      <w:pgSz w:w="12240" w:h="15840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8E"/>
    <w:rsid w:val="001A3DD2"/>
    <w:rsid w:val="006C7116"/>
    <w:rsid w:val="00A1081E"/>
    <w:rsid w:val="00A5684A"/>
    <w:rsid w:val="00AE3A8E"/>
    <w:rsid w:val="00BA2A8E"/>
    <w:rsid w:val="00BB28F4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ПКЦСОН</dc:creator>
  <cp:lastModifiedBy>Пользователь</cp:lastModifiedBy>
  <cp:revision>2</cp:revision>
  <dcterms:created xsi:type="dcterms:W3CDTF">2023-04-11T07:38:00Z</dcterms:created>
  <dcterms:modified xsi:type="dcterms:W3CDTF">2023-04-11T07:38:00Z</dcterms:modified>
</cp:coreProperties>
</file>