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A7" w:rsidRPr="009D6233" w:rsidRDefault="008605A7" w:rsidP="008605A7">
      <w:pPr>
        <w:jc w:val="center"/>
        <w:rPr>
          <w:rFonts w:eastAsia="SimSun"/>
          <w:b/>
          <w:lang w:eastAsia="zh-CN"/>
        </w:rPr>
      </w:pPr>
      <w:r w:rsidRPr="009D6233">
        <w:rPr>
          <w:rFonts w:eastAsia="SimSun"/>
          <w:b/>
          <w:lang w:eastAsia="zh-CN"/>
        </w:rPr>
        <w:t>ТАРИФЫ</w:t>
      </w:r>
    </w:p>
    <w:p w:rsidR="008605A7" w:rsidRPr="009D6233" w:rsidRDefault="008605A7" w:rsidP="008605A7">
      <w:pPr>
        <w:jc w:val="center"/>
        <w:rPr>
          <w:rFonts w:eastAsia="SimSun"/>
          <w:b/>
          <w:lang w:eastAsia="zh-CN"/>
        </w:rPr>
      </w:pPr>
      <w:r w:rsidRPr="009D6233">
        <w:rPr>
          <w:rFonts w:eastAsia="SimSun"/>
          <w:b/>
          <w:lang w:eastAsia="zh-CN"/>
        </w:rPr>
        <w:t xml:space="preserve">на платные социальные услуги, </w:t>
      </w:r>
    </w:p>
    <w:p w:rsidR="008605A7" w:rsidRPr="009D6233" w:rsidRDefault="008605A7" w:rsidP="008605A7">
      <w:pPr>
        <w:jc w:val="center"/>
        <w:rPr>
          <w:rFonts w:eastAsia="SimSun"/>
          <w:b/>
          <w:lang w:eastAsia="zh-CN"/>
        </w:rPr>
      </w:pPr>
      <w:r w:rsidRPr="009D6233">
        <w:rPr>
          <w:rFonts w:eastAsia="SimSun"/>
          <w:b/>
          <w:lang w:eastAsia="zh-CN"/>
        </w:rPr>
        <w:t>оказываемые пунктом проката технических средств реабилитации</w:t>
      </w:r>
    </w:p>
    <w:p w:rsidR="008605A7" w:rsidRPr="009D6233" w:rsidRDefault="008605A7" w:rsidP="008605A7">
      <w:pPr>
        <w:jc w:val="center"/>
        <w:rPr>
          <w:rFonts w:eastAsia="SimSun"/>
          <w:b/>
          <w:lang w:eastAsia="zh-CN"/>
        </w:rPr>
      </w:pPr>
      <w:r w:rsidRPr="009D6233">
        <w:rPr>
          <w:rFonts w:eastAsia="SimSun"/>
          <w:b/>
          <w:lang w:eastAsia="zh-CN"/>
        </w:rPr>
        <w:t>КУВО «УСЗН Павловского района».</w:t>
      </w:r>
    </w:p>
    <w:p w:rsidR="008605A7" w:rsidRPr="009D6233" w:rsidRDefault="008605A7" w:rsidP="008605A7">
      <w:pPr>
        <w:jc w:val="both"/>
        <w:rPr>
          <w:rFonts w:eastAsia="SimSun"/>
          <w:b/>
          <w:lang w:eastAsia="zh-CN"/>
        </w:rPr>
      </w:pPr>
    </w:p>
    <w:p w:rsidR="008605A7" w:rsidRPr="009D6233" w:rsidRDefault="008605A7" w:rsidP="008605A7">
      <w:pPr>
        <w:jc w:val="center"/>
        <w:rPr>
          <w:rFonts w:eastAsia="SimSun"/>
          <w:lang w:eastAsia="zh-CN"/>
        </w:rPr>
      </w:pPr>
    </w:p>
    <w:p w:rsidR="008605A7" w:rsidRPr="009D6233" w:rsidRDefault="008605A7" w:rsidP="008605A7">
      <w:pPr>
        <w:rPr>
          <w:rFonts w:eastAsia="SimSun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1292"/>
        <w:gridCol w:w="3311"/>
      </w:tblGrid>
      <w:tr w:rsidR="008605A7" w:rsidRPr="009D6233" w:rsidTr="002047A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  <w:rPr>
                <w:lang w:eastAsia="zh-CN"/>
              </w:rPr>
            </w:pPr>
          </w:p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Вид услуг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Единица измерения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Стоимость проката одной услуги</w:t>
            </w:r>
          </w:p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(рублей в месяц)</w:t>
            </w:r>
          </w:p>
        </w:tc>
      </w:tr>
      <w:tr w:rsidR="008605A7" w:rsidRPr="009D6233" w:rsidTr="002047A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r w:rsidRPr="009D6233">
              <w:rPr>
                <w:lang w:eastAsia="zh-CN"/>
              </w:rPr>
              <w:t>Прокат протезно-ортопедических изделий: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</w:p>
        </w:tc>
      </w:tr>
      <w:tr w:rsidR="008605A7" w:rsidRPr="009D6233" w:rsidTr="002047A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r w:rsidRPr="009D6233">
              <w:rPr>
                <w:lang w:eastAsia="zh-CN"/>
              </w:rPr>
              <w:t>Кресло-коляска с ручным приводом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1 шт.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305-28</w:t>
            </w:r>
          </w:p>
        </w:tc>
      </w:tr>
      <w:tr w:rsidR="008605A7" w:rsidRPr="009D6233" w:rsidTr="002047A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roofErr w:type="spellStart"/>
            <w:r w:rsidRPr="009D6233">
              <w:rPr>
                <w:lang w:eastAsia="zh-CN"/>
              </w:rPr>
              <w:t>Противопролежневый</w:t>
            </w:r>
            <w:proofErr w:type="spellEnd"/>
            <w:r w:rsidRPr="009D6233">
              <w:rPr>
                <w:lang w:eastAsia="zh-CN"/>
              </w:rPr>
              <w:t xml:space="preserve"> матрац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1 шт.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233-06</w:t>
            </w:r>
          </w:p>
        </w:tc>
      </w:tr>
      <w:tr w:rsidR="008605A7" w:rsidRPr="009D6233" w:rsidTr="002047A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r w:rsidRPr="009D6233">
              <w:rPr>
                <w:lang w:eastAsia="zh-CN"/>
              </w:rPr>
              <w:t>Ходунки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1 шт.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169-31</w:t>
            </w:r>
          </w:p>
        </w:tc>
      </w:tr>
      <w:tr w:rsidR="008605A7" w:rsidRPr="009D6233" w:rsidTr="002047A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r w:rsidRPr="009D6233">
              <w:rPr>
                <w:lang w:eastAsia="zh-CN"/>
              </w:rPr>
              <w:t>Трость алюминиевая с регулируемой длиной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1 шт.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35-13</w:t>
            </w:r>
          </w:p>
        </w:tc>
      </w:tr>
      <w:tr w:rsidR="008605A7" w:rsidRPr="009D6233" w:rsidTr="002047A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r w:rsidRPr="009D6233">
              <w:rPr>
                <w:lang w:eastAsia="zh-CN"/>
              </w:rPr>
              <w:t>Костыли опорные металлические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1 шт.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A7" w:rsidRPr="009D6233" w:rsidRDefault="008605A7" w:rsidP="002047AE">
            <w:pPr>
              <w:jc w:val="center"/>
            </w:pPr>
            <w:r w:rsidRPr="009D6233">
              <w:rPr>
                <w:lang w:eastAsia="zh-CN"/>
              </w:rPr>
              <w:t>48-47</w:t>
            </w:r>
          </w:p>
        </w:tc>
      </w:tr>
    </w:tbl>
    <w:p w:rsidR="008605A7" w:rsidRPr="009D6233" w:rsidRDefault="008605A7" w:rsidP="008605A7"/>
    <w:p w:rsidR="00BD245A" w:rsidRDefault="008605A7">
      <w:bookmarkStart w:id="0" w:name="_GoBack"/>
      <w:bookmarkEnd w:id="0"/>
    </w:p>
    <w:sectPr w:rsidR="00BD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9"/>
    <w:rsid w:val="000A7752"/>
    <w:rsid w:val="0053566B"/>
    <w:rsid w:val="008605A7"/>
    <w:rsid w:val="00E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2024-04-01T17:15:00Z</dcterms:created>
  <dcterms:modified xsi:type="dcterms:W3CDTF">2024-04-01T17:15:00Z</dcterms:modified>
</cp:coreProperties>
</file>